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0" w:rsidRPr="00C35C35" w:rsidRDefault="005B62B0" w:rsidP="005B62B0">
      <w:pPr>
        <w:ind w:left="1440" w:firstLine="720"/>
        <w:rPr>
          <w:b/>
          <w:sz w:val="20"/>
          <w:szCs w:val="20"/>
        </w:rPr>
      </w:pPr>
      <w:r w:rsidRPr="00C35C35">
        <w:rPr>
          <w:b/>
          <w:sz w:val="20"/>
          <w:szCs w:val="20"/>
        </w:rPr>
        <w:t>Which Side Of The Cross Do You Live On?</w:t>
      </w:r>
    </w:p>
    <w:p w:rsidR="005B62B0" w:rsidRDefault="005B62B0" w:rsidP="005B62B0">
      <w:pPr>
        <w:pStyle w:val="Heading1"/>
        <w:ind w:left="1440" w:firstLine="720"/>
      </w:pPr>
      <w:r>
        <w:t>Identification Truths</w:t>
      </w:r>
    </w:p>
    <w:p w:rsidR="005B62B0" w:rsidRDefault="005B62B0" w:rsidP="005B62B0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The First Adam</w:t>
      </w:r>
    </w:p>
    <w:p w:rsidR="00E653D1" w:rsidRDefault="00E653D1" w:rsidP="00E653D1">
      <w:pPr>
        <w:pStyle w:val="Heading1"/>
      </w:pPr>
      <w:r>
        <w:t>Questions</w:t>
      </w:r>
      <w:r w:rsidR="006531E5">
        <w:t xml:space="preserve"> Lesson 4</w:t>
      </w:r>
      <w:proofErr w:type="gramStart"/>
      <w:r>
        <w:t>:Read</w:t>
      </w:r>
      <w:proofErr w:type="gramEnd"/>
      <w:r>
        <w:t xml:space="preserve"> Romans Chapter 5:12-21</w:t>
      </w:r>
      <w:r w:rsidR="006531E5">
        <w:t xml:space="preserve"> then answer the questions</w:t>
      </w:r>
    </w:p>
    <w:p w:rsidR="00197D0C" w:rsidRDefault="00197D0C" w:rsidP="00197D0C"/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did the sin nature enter the world?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When Adam sinned against God, he was condemned to death---dead to God. Adam being our (unsaved) head and life, does the same hold for us? Why?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Notice that verses 13 to 17 is a </w:t>
      </w:r>
      <w:proofErr w:type="gramStart"/>
      <w:r>
        <w:rPr>
          <w:sz w:val="28"/>
        </w:rPr>
        <w:t>parentheses</w:t>
      </w:r>
      <w:proofErr w:type="gramEnd"/>
      <w:r>
        <w:rPr>
          <w:sz w:val="28"/>
        </w:rPr>
        <w:t>. Why do you think God did not impute sin before there was law?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Why does the word say that death reigned from Adam to Moses?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The phrase “is the figure of Him to come” tells us what about Adam and what about Christ?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Why is the offence of one unlike the gift of the other?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 verse 16 how many came under the judgment to condemnation?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Define what death reigning means?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What does reigning in life mean?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are the “much </w:t>
      </w:r>
      <w:proofErr w:type="spellStart"/>
      <w:r>
        <w:rPr>
          <w:sz w:val="28"/>
        </w:rPr>
        <w:t>mores</w:t>
      </w:r>
      <w:proofErr w:type="spellEnd"/>
      <w:r>
        <w:rPr>
          <w:sz w:val="28"/>
        </w:rPr>
        <w:t>”?</w:t>
      </w:r>
    </w:p>
    <w:p w:rsidR="00197D0C" w:rsidRDefault="00197D0C" w:rsidP="00197D0C">
      <w:pPr>
        <w:rPr>
          <w:sz w:val="28"/>
        </w:rPr>
      </w:pPr>
    </w:p>
    <w:p w:rsidR="00197D0C" w:rsidRDefault="00197D0C" w:rsidP="00197D0C">
      <w:pPr>
        <w:ind w:left="720"/>
        <w:rPr>
          <w:sz w:val="28"/>
        </w:rPr>
      </w:pPr>
      <w:r>
        <w:rPr>
          <w:sz w:val="28"/>
        </w:rPr>
        <w:t>11. Why is it important that we see that God has changed His man?</w:t>
      </w:r>
    </w:p>
    <w:p w:rsidR="00E653D1" w:rsidRDefault="00E653D1" w:rsidP="00E653D1"/>
    <w:sectPr w:rsidR="00E653D1" w:rsidSect="00D3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61D"/>
    <w:multiLevelType w:val="hybridMultilevel"/>
    <w:tmpl w:val="51B899DE"/>
    <w:lvl w:ilvl="0" w:tplc="9DE29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1E1DFA"/>
    <w:multiLevelType w:val="hybridMultilevel"/>
    <w:tmpl w:val="7402F218"/>
    <w:lvl w:ilvl="0" w:tplc="81EA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2B0"/>
    <w:rsid w:val="00007CC0"/>
    <w:rsid w:val="00197D0C"/>
    <w:rsid w:val="005B62B0"/>
    <w:rsid w:val="006531E5"/>
    <w:rsid w:val="00D32E8B"/>
    <w:rsid w:val="00E6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2B0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2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653D1"/>
    <w:pPr>
      <w:ind w:left="1163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653D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2017-01-28T15:36:00Z</dcterms:created>
  <dcterms:modified xsi:type="dcterms:W3CDTF">2017-01-31T15:21:00Z</dcterms:modified>
</cp:coreProperties>
</file>